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3061" w:tblpY="1501"/>
        <w:tblW w:w="2678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963"/>
        <w:gridCol w:w="4050"/>
      </w:tblGrid>
      <w:tr w:rsidR="00913DDE" w:rsidTr="00913DDE">
        <w:trPr>
          <w:trHeight w:val="648"/>
        </w:trPr>
        <w:tc>
          <w:tcPr>
            <w:tcW w:w="963" w:type="dxa"/>
          </w:tcPr>
          <w:p w:rsidR="00913DDE" w:rsidRDefault="00913DDE" w:rsidP="00913DDE"/>
        </w:tc>
        <w:tc>
          <w:tcPr>
            <w:tcW w:w="4051" w:type="dxa"/>
          </w:tcPr>
          <w:p w:rsidR="00913DDE" w:rsidRDefault="00913DDE" w:rsidP="00913DDE">
            <w:pPr>
              <w:pStyle w:val="Heading1"/>
              <w:spacing w:after="240"/>
              <w:jc w:val="center"/>
            </w:pPr>
            <w:r>
              <w:t>Wisconsin Command College                   Alumni Association</w:t>
            </w:r>
          </w:p>
        </w:tc>
      </w:tr>
    </w:tbl>
    <w:p w:rsidR="00913DDE" w:rsidRDefault="00901B4F">
      <w:pPr>
        <w:pStyle w:val="Heading2"/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123190</wp:posOffset>
            </wp:positionH>
            <wp:positionV relativeFrom="paragraph">
              <wp:posOffset>9525</wp:posOffset>
            </wp:positionV>
            <wp:extent cx="1289685" cy="1276350"/>
            <wp:effectExtent l="0" t="0" r="5715" b="0"/>
            <wp:wrapTight wrapText="bothSides">
              <wp:wrapPolygon edited="0">
                <wp:start x="8614" y="0"/>
                <wp:lineTo x="6381" y="322"/>
                <wp:lineTo x="957" y="4191"/>
                <wp:lineTo x="0" y="8382"/>
                <wp:lineTo x="0" y="12573"/>
                <wp:lineTo x="638" y="16442"/>
                <wp:lineTo x="5424" y="20633"/>
                <wp:lineTo x="8614" y="21278"/>
                <wp:lineTo x="12443" y="21278"/>
                <wp:lineTo x="13081" y="21278"/>
                <wp:lineTo x="15953" y="20633"/>
                <wp:lineTo x="21058" y="15475"/>
                <wp:lineTo x="21377" y="11928"/>
                <wp:lineTo x="21377" y="8382"/>
                <wp:lineTo x="20739" y="4191"/>
                <wp:lineTo x="14996" y="322"/>
                <wp:lineTo x="12762" y="0"/>
                <wp:lineTo x="861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ont 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7" t="18503" r="49358" b="45750"/>
                    <a:stretch/>
                  </pic:blipFill>
                  <pic:spPr bwMode="auto">
                    <a:xfrm>
                      <a:off x="0" y="0"/>
                      <a:ext cx="12896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inline distT="0" distB="0" distL="0" distR="0">
            <wp:extent cx="1328287" cy="13144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logo3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01" t="18251" r="3045" b="45876"/>
                    <a:stretch/>
                  </pic:blipFill>
                  <pic:spPr bwMode="auto">
                    <a:xfrm>
                      <a:off x="0" y="0"/>
                      <a:ext cx="1346597" cy="1332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1BD8" w:rsidRDefault="00913DDE">
      <w:pPr>
        <w:pStyle w:val="Heading2"/>
      </w:pPr>
      <w:r>
        <w:t xml:space="preserve">            </w:t>
      </w:r>
    </w:p>
    <w:p w:rsidR="00913DDE" w:rsidRPr="00913DDE" w:rsidRDefault="00913DDE" w:rsidP="00913DDE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9360"/>
      </w:tblGrid>
      <w:tr w:rsidR="008B1BD8">
        <w:tc>
          <w:tcPr>
            <w:tcW w:w="9350" w:type="dxa"/>
            <w:shd w:val="clear" w:color="auto" w:fill="000000" w:themeFill="text1"/>
          </w:tcPr>
          <w:p w:rsidR="008B1BD8" w:rsidRDefault="00260CAE">
            <w:pPr>
              <w:pStyle w:val="Heading3"/>
            </w:pPr>
            <w:r>
              <w:t>Member</w:t>
            </w:r>
            <w:r w:rsidR="009176F2">
              <w:t xml:space="preserve"> Information</w:t>
            </w:r>
          </w:p>
        </w:tc>
      </w:tr>
      <w:tr w:rsidR="008B1BD8" w:rsidTr="00260CAE">
        <w:trPr>
          <w:trHeight w:val="3663"/>
        </w:trPr>
        <w:tc>
          <w:tcPr>
            <w:tcW w:w="935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800"/>
              <w:gridCol w:w="2880"/>
              <w:gridCol w:w="2340"/>
              <w:gridCol w:w="2340"/>
            </w:tblGrid>
            <w:tr w:rsidR="008B1BD8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8B1BD8" w:rsidRDefault="009176F2">
                  <w:r>
                    <w:t>Full Name: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8B1BD8" w:rsidRDefault="008B1BD8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8B1BD8" w:rsidRDefault="008B1BD8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8B1BD8" w:rsidRDefault="008B1BD8"/>
              </w:tc>
            </w:tr>
            <w:tr w:rsidR="008B1BD8">
              <w:trPr>
                <w:trHeight w:val="288"/>
              </w:trPr>
              <w:tc>
                <w:tcPr>
                  <w:tcW w:w="1800" w:type="dxa"/>
                </w:tcPr>
                <w:p w:rsidR="008B1BD8" w:rsidRDefault="008B1BD8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8B1BD8" w:rsidRDefault="009176F2">
                  <w:pPr>
                    <w:pStyle w:val="ApplicantInformation"/>
                  </w:pPr>
                  <w:r>
                    <w:t>Last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8B1BD8" w:rsidRDefault="009176F2">
                  <w:pPr>
                    <w:pStyle w:val="ApplicantInformation"/>
                  </w:pPr>
                  <w:r>
                    <w:t>First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8B1BD8" w:rsidRDefault="009176F2">
                  <w:pPr>
                    <w:pStyle w:val="ApplicantInformation"/>
                  </w:pPr>
                  <w:r>
                    <w:t>M.I.</w:t>
                  </w:r>
                </w:p>
              </w:tc>
            </w:tr>
            <w:tr w:rsidR="008B1BD8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8B1BD8" w:rsidRDefault="009176F2">
                  <w:r>
                    <w:t>Address: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8B1BD8" w:rsidRDefault="008B1BD8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8B1BD8" w:rsidRDefault="008B1BD8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8B1BD8" w:rsidRDefault="008B1BD8"/>
              </w:tc>
            </w:tr>
            <w:tr w:rsidR="008B1BD8">
              <w:trPr>
                <w:trHeight w:val="288"/>
              </w:trPr>
              <w:tc>
                <w:tcPr>
                  <w:tcW w:w="1800" w:type="dxa"/>
                </w:tcPr>
                <w:p w:rsidR="008B1BD8" w:rsidRDefault="008B1BD8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8B1BD8" w:rsidRDefault="009176F2">
                  <w:pPr>
                    <w:pStyle w:val="ApplicantInformation"/>
                  </w:pPr>
                  <w:r>
                    <w:t>Street Address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8B1BD8" w:rsidRDefault="008B1BD8">
                  <w:pPr>
                    <w:pStyle w:val="ApplicantInformation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8B1BD8" w:rsidRDefault="009176F2">
                  <w:pPr>
                    <w:pStyle w:val="ApplicantInformation"/>
                  </w:pPr>
                  <w:r>
                    <w:t>Apartment/Unit #</w:t>
                  </w:r>
                </w:p>
              </w:tc>
            </w:tr>
            <w:tr w:rsidR="008B1BD8">
              <w:trPr>
                <w:trHeight w:val="288"/>
              </w:trPr>
              <w:tc>
                <w:tcPr>
                  <w:tcW w:w="1800" w:type="dxa"/>
                </w:tcPr>
                <w:p w:rsidR="008B1BD8" w:rsidRDefault="008B1BD8"/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8B1BD8" w:rsidRDefault="008B1BD8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:rsidR="008B1BD8" w:rsidRDefault="008B1BD8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:rsidR="008B1BD8" w:rsidRDefault="008B1BD8"/>
              </w:tc>
            </w:tr>
            <w:tr w:rsidR="008B1BD8">
              <w:trPr>
                <w:trHeight w:val="288"/>
              </w:trPr>
              <w:tc>
                <w:tcPr>
                  <w:tcW w:w="1800" w:type="dxa"/>
                </w:tcPr>
                <w:p w:rsidR="008B1BD8" w:rsidRDefault="008B1BD8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8B1BD8" w:rsidRDefault="009176F2">
                  <w:pPr>
                    <w:pStyle w:val="ApplicantInformation"/>
                  </w:pPr>
                  <w:r>
                    <w:t>City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8B1BD8" w:rsidRDefault="009176F2">
                  <w:pPr>
                    <w:pStyle w:val="ApplicantInformation"/>
                  </w:pPr>
                  <w:r>
                    <w:t>State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8B1BD8" w:rsidRDefault="009176F2">
                  <w:pPr>
                    <w:pStyle w:val="ApplicantInformation"/>
                  </w:pPr>
                  <w:r>
                    <w:t>ZIP Code</w:t>
                  </w:r>
                </w:p>
              </w:tc>
            </w:tr>
            <w:tr w:rsidR="00260CAE">
              <w:trPr>
                <w:trHeight w:val="288"/>
              </w:trPr>
              <w:tc>
                <w:tcPr>
                  <w:tcW w:w="1800" w:type="dxa"/>
                </w:tcPr>
                <w:p w:rsidR="00260CAE" w:rsidRDefault="00260CAE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260CAE" w:rsidRDefault="00260CAE">
                  <w:pPr>
                    <w:pStyle w:val="ApplicantInformation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260CAE" w:rsidRDefault="00260CAE">
                  <w:pPr>
                    <w:pStyle w:val="ApplicantInformation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260CAE" w:rsidRDefault="00260CAE">
                  <w:pPr>
                    <w:pStyle w:val="ApplicantInformation"/>
                  </w:pPr>
                </w:p>
              </w:tc>
            </w:tr>
            <w:tr w:rsidR="00260CAE">
              <w:trPr>
                <w:trHeight w:val="288"/>
              </w:trPr>
              <w:tc>
                <w:tcPr>
                  <w:tcW w:w="1800" w:type="dxa"/>
                </w:tcPr>
                <w:p w:rsidR="00260CAE" w:rsidRDefault="00260CAE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260CAE" w:rsidRDefault="00260CAE">
                  <w:pPr>
                    <w:pStyle w:val="ApplicantInformation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260CAE" w:rsidRDefault="00260CAE">
                  <w:pPr>
                    <w:pStyle w:val="ApplicantInformation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260CAE" w:rsidRDefault="00260CAE">
                  <w:pPr>
                    <w:pStyle w:val="ApplicantInformation"/>
                  </w:pPr>
                </w:p>
              </w:tc>
            </w:tr>
            <w:tr w:rsidR="008B1BD8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260CAE" w:rsidRDefault="00260CAE"/>
                <w:p w:rsidR="008B1BD8" w:rsidRDefault="009176F2">
                  <w:r>
                    <w:t>Home Phone: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8B1BD8" w:rsidRDefault="009176F2">
                  <w:r>
                    <w:t>(        )</w:t>
                  </w:r>
                </w:p>
              </w:tc>
              <w:tc>
                <w:tcPr>
                  <w:tcW w:w="2340" w:type="dxa"/>
                  <w:vAlign w:val="bottom"/>
                </w:tcPr>
                <w:p w:rsidR="008B1BD8" w:rsidRDefault="00516EDF">
                  <w:r>
                    <w:t>Command Class Number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8B1BD8" w:rsidRDefault="008B1BD8"/>
              </w:tc>
            </w:tr>
            <w:tr w:rsidR="00260CAE" w:rsidTr="00156664">
              <w:trPr>
                <w:gridAfter w:val="2"/>
                <w:wAfter w:w="4680" w:type="dxa"/>
                <w:trHeight w:val="288"/>
              </w:trPr>
              <w:tc>
                <w:tcPr>
                  <w:tcW w:w="1800" w:type="dxa"/>
                  <w:vAlign w:val="bottom"/>
                </w:tcPr>
                <w:p w:rsidR="00260CAE" w:rsidRDefault="00260CAE" w:rsidP="00260CAE"/>
                <w:p w:rsidR="00260CAE" w:rsidRDefault="00260CAE" w:rsidP="00260CAE">
                  <w:r>
                    <w:t>Work Phone: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260CAE" w:rsidRDefault="00260CAE" w:rsidP="00260CAE">
                  <w:r>
                    <w:t>(        )</w:t>
                  </w:r>
                </w:p>
              </w:tc>
            </w:tr>
          </w:tbl>
          <w:p w:rsidR="008B1BD8" w:rsidRDefault="008B1BD8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2250"/>
              <w:gridCol w:w="7110"/>
            </w:tblGrid>
            <w:tr w:rsidR="008B1BD8" w:rsidTr="00474971">
              <w:trPr>
                <w:trHeight w:val="288"/>
              </w:trPr>
              <w:tc>
                <w:tcPr>
                  <w:tcW w:w="2250" w:type="dxa"/>
                  <w:vAlign w:val="bottom"/>
                </w:tcPr>
                <w:p w:rsidR="008B1BD8" w:rsidRDefault="00474971">
                  <w:r>
                    <w:t>Law Enforcement Agency</w:t>
                  </w:r>
                  <w:r w:rsidR="009176F2">
                    <w:t>:</w:t>
                  </w:r>
                </w:p>
              </w:tc>
              <w:tc>
                <w:tcPr>
                  <w:tcW w:w="7110" w:type="dxa"/>
                  <w:tcBorders>
                    <w:bottom w:val="single" w:sz="4" w:space="0" w:color="auto"/>
                  </w:tcBorders>
                  <w:vAlign w:val="bottom"/>
                </w:tcPr>
                <w:p w:rsidR="008B1BD8" w:rsidRDefault="008B1BD8"/>
              </w:tc>
            </w:tr>
            <w:tr w:rsidR="008B1BD8" w:rsidTr="00474971">
              <w:trPr>
                <w:trHeight w:val="70"/>
              </w:trPr>
              <w:tc>
                <w:tcPr>
                  <w:tcW w:w="2250" w:type="dxa"/>
                </w:tcPr>
                <w:p w:rsidR="00993C43" w:rsidRDefault="00993C43"/>
                <w:p w:rsidR="00993C43" w:rsidRDefault="00993C43"/>
              </w:tc>
              <w:tc>
                <w:tcPr>
                  <w:tcW w:w="7110" w:type="dxa"/>
                  <w:tcBorders>
                    <w:top w:val="single" w:sz="4" w:space="0" w:color="auto"/>
                  </w:tcBorders>
                </w:tcPr>
                <w:p w:rsidR="008B1BD8" w:rsidRDefault="008B1BD8"/>
              </w:tc>
            </w:tr>
          </w:tbl>
          <w:p w:rsidR="008B1BD8" w:rsidRDefault="008B1BD8"/>
        </w:tc>
      </w:tr>
      <w:tr w:rsidR="008B1BD8">
        <w:tc>
          <w:tcPr>
            <w:tcW w:w="9350" w:type="dxa"/>
            <w:shd w:val="clear" w:color="auto" w:fill="000000" w:themeFill="text1"/>
          </w:tcPr>
          <w:p w:rsidR="008B1BD8" w:rsidRDefault="008B1BD8">
            <w:pPr>
              <w:pStyle w:val="Heading3"/>
            </w:pPr>
          </w:p>
        </w:tc>
      </w:tr>
    </w:tbl>
    <w:p w:rsidR="008B1BD8" w:rsidRDefault="008B1BD8"/>
    <w:p w:rsidR="00260CAE" w:rsidRPr="004357CE" w:rsidRDefault="00C243D3">
      <w:pPr>
        <w:rPr>
          <w:highlight w:val="yellow"/>
        </w:rPr>
      </w:pPr>
      <w:r>
        <w:rPr>
          <w:highlight w:val="yellow"/>
        </w:rPr>
        <w:t xml:space="preserve">$30.00 </w:t>
      </w:r>
      <w:r w:rsidR="004357CE" w:rsidRPr="004357CE">
        <w:rPr>
          <w:highlight w:val="yellow"/>
        </w:rPr>
        <w:t xml:space="preserve">membership fee </w:t>
      </w:r>
    </w:p>
    <w:p w:rsidR="004357CE" w:rsidRDefault="004357CE">
      <w:r w:rsidRPr="004357CE">
        <w:rPr>
          <w:highlight w:val="yellow"/>
        </w:rPr>
        <w:t>With membership fee, receive one Command College Alumni Challenge Coin</w:t>
      </w:r>
    </w:p>
    <w:p w:rsidR="004357CE" w:rsidRDefault="00C243D3">
      <w:r w:rsidRPr="00C243D3">
        <w:rPr>
          <w:highlight w:val="yellow"/>
        </w:rPr>
        <w:t>$30.00 annual membership fee</w:t>
      </w:r>
    </w:p>
    <w:p w:rsidR="00C243D3" w:rsidRDefault="00C243D3"/>
    <w:p w:rsidR="00260CAE" w:rsidRDefault="00260CAE">
      <w:r>
        <w:t>Please print off registration</w:t>
      </w:r>
      <w:r w:rsidR="00993C43">
        <w:t>, fill out, and return to the address below.</w:t>
      </w:r>
    </w:p>
    <w:p w:rsidR="00993C43" w:rsidRDefault="00993C43"/>
    <w:p w:rsidR="00993C43" w:rsidRDefault="00993C43">
      <w:r>
        <w:t>Vilas County Sheriff’s Office</w:t>
      </w:r>
    </w:p>
    <w:p w:rsidR="00993C43" w:rsidRDefault="00993C43">
      <w:r>
        <w:t>Attn. Chief Deputy Patrick Schmidt</w:t>
      </w:r>
    </w:p>
    <w:p w:rsidR="00993C43" w:rsidRDefault="00993C43">
      <w:r>
        <w:t>330 Court Street</w:t>
      </w:r>
    </w:p>
    <w:p w:rsidR="00993C43" w:rsidRDefault="00993C43">
      <w:r>
        <w:t>Eagle River, WI  54521</w:t>
      </w:r>
      <w:bookmarkStart w:id="0" w:name="_GoBack"/>
      <w:bookmarkEnd w:id="0"/>
    </w:p>
    <w:sectPr w:rsidR="00993C43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EDF" w:rsidRDefault="00516EDF">
      <w:pPr>
        <w:spacing w:line="240" w:lineRule="auto"/>
      </w:pPr>
      <w:r>
        <w:separator/>
      </w:r>
    </w:p>
  </w:endnote>
  <w:endnote w:type="continuationSeparator" w:id="0">
    <w:p w:rsidR="00516EDF" w:rsidRDefault="00516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1BD8" w:rsidRDefault="009176F2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B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EDF" w:rsidRDefault="00516EDF">
      <w:pPr>
        <w:spacing w:line="240" w:lineRule="auto"/>
      </w:pPr>
      <w:r>
        <w:separator/>
      </w:r>
    </w:p>
  </w:footnote>
  <w:footnote w:type="continuationSeparator" w:id="0">
    <w:p w:rsidR="00516EDF" w:rsidRDefault="00516E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DF"/>
    <w:rsid w:val="0020274B"/>
    <w:rsid w:val="00260CAE"/>
    <w:rsid w:val="004357CE"/>
    <w:rsid w:val="00474971"/>
    <w:rsid w:val="00516EDF"/>
    <w:rsid w:val="008B1BD8"/>
    <w:rsid w:val="00901B4F"/>
    <w:rsid w:val="00913DDE"/>
    <w:rsid w:val="009176F2"/>
    <w:rsid w:val="00993C43"/>
    <w:rsid w:val="009D4403"/>
    <w:rsid w:val="00C2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C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43"/>
    <w:rPr>
      <w:rFonts w:ascii="Segoe UI" w:hAnsi="Segoe UI" w:cs="Segoe U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chm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2017-03-17T17:27:00Z</dcterms:created>
  <dcterms:modified xsi:type="dcterms:W3CDTF">2017-08-30T18:19:00Z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